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FAB51">
      <w:pPr>
        <w:jc w:val="center"/>
        <w:rPr>
          <w:rFonts w:hint="default" w:ascii="方正小标宋简体" w:eastAsia="方正小标宋简体"/>
          <w:b/>
          <w:sz w:val="36"/>
          <w:szCs w:val="36"/>
          <w:lang w:val="en-US" w:eastAsia="zh-CN"/>
        </w:rPr>
      </w:pPr>
      <w:r>
        <w:rPr>
          <w:rFonts w:hint="eastAsia" w:ascii="方正小标宋简体" w:eastAsia="方正小标宋简体"/>
          <w:b/>
          <w:sz w:val="36"/>
          <w:szCs w:val="36"/>
          <w:lang w:val="en-US" w:eastAsia="zh-CN"/>
        </w:rPr>
        <w:t>江苏理工学院创新创业学院、卓越学院（合署）</w:t>
      </w:r>
    </w:p>
    <w:p w14:paraId="7F28D3D0">
      <w:pPr>
        <w:jc w:val="center"/>
        <w:rPr>
          <w:rFonts w:hint="eastAsia" w:ascii="方正小标宋简体" w:eastAsia="方正小标宋简体"/>
          <w:b/>
          <w:sz w:val="36"/>
          <w:szCs w:val="36"/>
          <w:lang w:val="en-US" w:eastAsia="zh-CN"/>
        </w:rPr>
      </w:pPr>
      <w:r>
        <w:rPr>
          <w:rFonts w:hint="eastAsia" w:ascii="方正小标宋简体" w:eastAsia="方正小标宋简体"/>
          <w:b/>
          <w:sz w:val="36"/>
          <w:szCs w:val="36"/>
          <w:lang w:val="en-US" w:eastAsia="zh-CN"/>
        </w:rPr>
        <w:t>2025年度校内学业导师遴选通知</w:t>
      </w:r>
    </w:p>
    <w:p w14:paraId="275A87E1">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为贯彻落实党的二十大和中央人才工作会议精神，充分发挥校内</w:t>
      </w:r>
      <w:r>
        <w:rPr>
          <w:rFonts w:hint="eastAsia" w:ascii="仿宋_GB2312" w:eastAsia="仿宋_GB2312"/>
          <w:sz w:val="32"/>
          <w:szCs w:val="32"/>
          <w:lang w:val="en-US" w:eastAsia="zh-CN"/>
        </w:rPr>
        <w:t>教师或团队</w:t>
      </w:r>
      <w:r>
        <w:rPr>
          <w:rFonts w:hint="eastAsia" w:ascii="仿宋_GB2312" w:eastAsia="仿宋_GB2312"/>
          <w:sz w:val="32"/>
          <w:szCs w:val="32"/>
          <w:lang w:eastAsia="zh-CN"/>
        </w:rPr>
        <w:t>的价值引领和专业指导作用，全面推进关键领域卓越工程人才培养改革，推动工程教育改革和创新，深化产教融合，决定开展</w:t>
      </w:r>
      <w:r>
        <w:rPr>
          <w:rFonts w:hint="eastAsia" w:ascii="仿宋_GB2312" w:eastAsia="仿宋_GB2312"/>
          <w:sz w:val="32"/>
          <w:szCs w:val="32"/>
          <w:lang w:val="en-US" w:eastAsia="zh-CN"/>
        </w:rPr>
        <w:t>学业导师</w:t>
      </w:r>
      <w:r>
        <w:rPr>
          <w:rFonts w:hint="eastAsia" w:ascii="仿宋_GB2312" w:eastAsia="仿宋_GB2312"/>
          <w:sz w:val="32"/>
          <w:szCs w:val="32"/>
          <w:lang w:eastAsia="zh-CN"/>
        </w:rPr>
        <w:t>遴选工作，现将有关事项通知如下：</w:t>
      </w:r>
    </w:p>
    <w:p w14:paraId="33E1D116">
      <w:pPr>
        <w:spacing w:line="360" w:lineRule="auto"/>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lang w:eastAsia="zh-CN"/>
        </w:rPr>
        <w:t>一、遴选条件</w:t>
      </w:r>
    </w:p>
    <w:p w14:paraId="00BF2A1A">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坚持立德树人根本任务、坚持“师德为先、育人为要、择优选聘、注重实践”的原则，应具备以下条件：</w:t>
      </w:r>
    </w:p>
    <w:p w14:paraId="71943A75">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（一）坚持以习近平新时代中国特色社会主义思想为指导，拥护中国共产党的领导、政治立场坚定、爱党报国，业务精湛、学养深厚、作风一流，热心育人工作。</w:t>
      </w:r>
    </w:p>
    <w:p w14:paraId="7739A82B">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（二）原则上应具备副教授以上职称</w:t>
      </w:r>
      <w:r>
        <w:rPr>
          <w:rFonts w:hint="eastAsia" w:ascii="仿宋_GB2312" w:eastAsia="仿宋_GB2312"/>
          <w:sz w:val="32"/>
          <w:szCs w:val="32"/>
          <w:lang w:val="en-US" w:eastAsia="zh-CN"/>
        </w:rPr>
        <w:t>或博士学位</w:t>
      </w:r>
      <w:bookmarkStart w:id="0" w:name="_GoBack"/>
      <w:bookmarkEnd w:id="0"/>
      <w:r>
        <w:rPr>
          <w:rFonts w:hint="eastAsia" w:ascii="仿宋_GB2312" w:eastAsia="仿宋_GB2312"/>
          <w:sz w:val="32"/>
          <w:szCs w:val="32"/>
          <w:lang w:eastAsia="zh-CN"/>
        </w:rPr>
        <w:t>，且具有</w:t>
      </w:r>
      <w:r>
        <w:rPr>
          <w:rFonts w:hint="eastAsia" w:ascii="仿宋_GB2312" w:eastAsia="仿宋_GB2312"/>
          <w:sz w:val="32"/>
          <w:szCs w:val="32"/>
          <w:lang w:val="en-US" w:eastAsia="zh-CN"/>
        </w:rPr>
        <w:t>高端装备、电子信息和人工智能等领域专业课程教学经验，</w:t>
      </w:r>
      <w:r>
        <w:rPr>
          <w:rFonts w:hint="eastAsia" w:ascii="仿宋_GB2312" w:eastAsia="仿宋_GB2312"/>
          <w:sz w:val="32"/>
          <w:szCs w:val="32"/>
          <w:lang w:eastAsia="zh-CN"/>
        </w:rPr>
        <w:t>具备在学科交叉领域开展</w:t>
      </w:r>
      <w:r>
        <w:rPr>
          <w:rFonts w:hint="eastAsia" w:ascii="仿宋_GB2312" w:eastAsia="仿宋_GB2312"/>
          <w:sz w:val="32"/>
          <w:szCs w:val="32"/>
          <w:lang w:val="en-US" w:eastAsia="zh-CN"/>
        </w:rPr>
        <w:t>项目化课程</w:t>
      </w:r>
      <w:r>
        <w:rPr>
          <w:rFonts w:hint="eastAsia" w:ascii="仿宋_GB2312" w:eastAsia="仿宋_GB2312"/>
          <w:sz w:val="32"/>
          <w:szCs w:val="32"/>
          <w:lang w:eastAsia="zh-CN"/>
        </w:rPr>
        <w:t>的能力和前期基础。</w:t>
      </w:r>
    </w:p>
    <w:p w14:paraId="3AC49EA0">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具有科研项目应用案例或指导学生获得国家级竞赛</w:t>
      </w:r>
      <w:r>
        <w:rPr>
          <w:rFonts w:hint="eastAsia" w:ascii="仿宋_GB2312" w:eastAsia="仿宋_GB2312"/>
          <w:sz w:val="32"/>
          <w:szCs w:val="32"/>
          <w:lang w:eastAsia="zh-CN"/>
        </w:rPr>
        <w:t>者。</w:t>
      </w:r>
    </w:p>
    <w:p w14:paraId="781E0432">
      <w:pPr>
        <w:spacing w:line="360" w:lineRule="auto"/>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遴选范围及</w:t>
      </w:r>
      <w:r>
        <w:rPr>
          <w:rFonts w:hint="eastAsia" w:ascii="仿宋_GB2312" w:eastAsia="仿宋_GB2312"/>
          <w:b/>
          <w:bCs/>
          <w:sz w:val="32"/>
          <w:szCs w:val="32"/>
          <w:lang w:val="en-US" w:eastAsia="zh-CN"/>
        </w:rPr>
        <w:t>名额</w:t>
      </w:r>
    </w:p>
    <w:p w14:paraId="7F279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2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w:t>
      </w:r>
      <w:r>
        <w:rPr>
          <w:rFonts w:hint="eastAsia" w:ascii="仿宋_GB2312" w:eastAsia="仿宋_GB2312"/>
          <w:sz w:val="32"/>
          <w:szCs w:val="32"/>
          <w:lang w:eastAsia="zh-CN"/>
        </w:rPr>
        <w:t>遴选</w:t>
      </w:r>
      <w:r>
        <w:rPr>
          <w:rFonts w:hint="eastAsia" w:ascii="仿宋_GB2312" w:eastAsia="仿宋_GB2312" w:hAnsiTheme="minorHAnsi" w:cstheme="minorBidi"/>
          <w:kern w:val="2"/>
          <w:sz w:val="32"/>
          <w:szCs w:val="32"/>
          <w:lang w:val="en-US" w:eastAsia="zh-CN" w:bidi="ar-SA"/>
        </w:rPr>
        <w:t>范围为我校各学院承担教学或</w:t>
      </w:r>
      <w:r>
        <w:rPr>
          <w:rFonts w:hint="eastAsia" w:ascii="仿宋_GB2312" w:eastAsia="仿宋_GB2312" w:cstheme="minorBidi"/>
          <w:kern w:val="2"/>
          <w:sz w:val="32"/>
          <w:szCs w:val="32"/>
          <w:lang w:val="en-US" w:eastAsia="zh-CN" w:bidi="ar-SA"/>
        </w:rPr>
        <w:t>实验</w:t>
      </w:r>
      <w:r>
        <w:rPr>
          <w:rFonts w:hint="eastAsia" w:ascii="仿宋_GB2312" w:eastAsia="仿宋_GB2312" w:hAnsiTheme="minorHAnsi" w:cstheme="minorBidi"/>
          <w:kern w:val="2"/>
          <w:sz w:val="32"/>
          <w:szCs w:val="32"/>
          <w:lang w:val="en-US" w:eastAsia="zh-CN" w:bidi="ar-SA"/>
        </w:rPr>
        <w:t>技能训练的教师</w:t>
      </w:r>
      <w:r>
        <w:rPr>
          <w:rFonts w:hint="eastAsia" w:ascii="仿宋_GB2312" w:eastAsia="仿宋_GB2312" w:cstheme="minorBidi"/>
          <w:kern w:val="2"/>
          <w:sz w:val="32"/>
          <w:szCs w:val="32"/>
          <w:lang w:val="en-US" w:eastAsia="zh-CN" w:bidi="ar-SA"/>
        </w:rPr>
        <w:t>或具有行业经验的技术专家</w:t>
      </w:r>
      <w:r>
        <w:rPr>
          <w:rFonts w:hint="eastAsia" w:ascii="仿宋_GB2312" w:eastAsia="仿宋_GB2312" w:hAnsiTheme="minorHAnsi" w:cstheme="minorBidi"/>
          <w:kern w:val="2"/>
          <w:sz w:val="32"/>
          <w:szCs w:val="32"/>
          <w:lang w:val="en-US" w:eastAsia="zh-CN" w:bidi="ar-SA"/>
        </w:rPr>
        <w:t>。</w:t>
      </w:r>
    </w:p>
    <w:p w14:paraId="3A043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32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（二）拟遴选学业导师若干名。</w:t>
      </w:r>
    </w:p>
    <w:p w14:paraId="41BBB126">
      <w:pPr>
        <w:spacing w:line="360" w:lineRule="auto"/>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lang w:val="en-US" w:eastAsia="zh-CN"/>
        </w:rPr>
        <w:t>三</w:t>
      </w:r>
      <w:r>
        <w:rPr>
          <w:rFonts w:hint="eastAsia" w:ascii="仿宋_GB2312" w:eastAsia="仿宋_GB2312"/>
          <w:b/>
          <w:bCs/>
          <w:sz w:val="32"/>
          <w:szCs w:val="32"/>
          <w:lang w:eastAsia="zh-CN"/>
        </w:rPr>
        <w:t>、工作职责</w:t>
      </w:r>
    </w:p>
    <w:p w14:paraId="6FFA0E2B">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w:t>
      </w:r>
      <w:r>
        <w:rPr>
          <w:rFonts w:hint="eastAsia" w:ascii="仿宋_GB2312" w:eastAsia="仿宋_GB2312"/>
          <w:sz w:val="32"/>
          <w:szCs w:val="32"/>
          <w:lang w:eastAsia="zh-CN"/>
        </w:rPr>
        <w:t>一</w:t>
      </w:r>
      <w:r>
        <w:rPr>
          <w:rFonts w:hint="eastAsia" w:ascii="仿宋_GB2312" w:eastAsia="仿宋_GB2312"/>
          <w:sz w:val="32"/>
          <w:szCs w:val="32"/>
          <w:lang w:val="en-US" w:eastAsia="zh-CN"/>
        </w:rPr>
        <w:t>)</w:t>
      </w:r>
      <w:r>
        <w:rPr>
          <w:rFonts w:hint="eastAsia" w:ascii="仿宋_GB2312" w:eastAsia="仿宋_GB2312"/>
          <w:sz w:val="32"/>
          <w:szCs w:val="32"/>
          <w:lang w:eastAsia="zh-CN"/>
        </w:rPr>
        <w:t>价值引领</w:t>
      </w:r>
    </w:p>
    <w:p w14:paraId="5181F573">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始终坚持以习近平新时代中国特色社会主义思想为指导和立德树人根本任务</w:t>
      </w:r>
      <w:r>
        <w:rPr>
          <w:rFonts w:hint="eastAsia" w:ascii="仿宋_GB2312" w:eastAsia="仿宋_GB2312"/>
          <w:sz w:val="32"/>
          <w:szCs w:val="32"/>
          <w:lang w:val="en-US" w:eastAsia="zh-CN"/>
        </w:rPr>
        <w:t>，</w:t>
      </w:r>
      <w:r>
        <w:rPr>
          <w:rFonts w:hint="eastAsia" w:ascii="仿宋_GB2312" w:eastAsia="仿宋_GB2312"/>
          <w:sz w:val="32"/>
          <w:szCs w:val="32"/>
          <w:lang w:eastAsia="zh-CN"/>
        </w:rPr>
        <w:t>不断加强对学生的精神感召</w:t>
      </w:r>
      <w:r>
        <w:rPr>
          <w:rFonts w:hint="eastAsia" w:ascii="仿宋_GB2312" w:eastAsia="仿宋_GB2312"/>
          <w:sz w:val="32"/>
          <w:szCs w:val="32"/>
          <w:lang w:val="en-US" w:eastAsia="zh-CN"/>
        </w:rPr>
        <w:t>，</w:t>
      </w:r>
      <w:r>
        <w:rPr>
          <w:rFonts w:hint="eastAsia" w:ascii="仿宋_GB2312" w:eastAsia="仿宋_GB2312"/>
          <w:sz w:val="32"/>
          <w:szCs w:val="32"/>
          <w:lang w:eastAsia="zh-CN"/>
        </w:rPr>
        <w:t>引导学生面向国家战略需求</w:t>
      </w:r>
      <w:r>
        <w:rPr>
          <w:rFonts w:hint="eastAsia" w:ascii="仿宋_GB2312" w:eastAsia="仿宋_GB2312"/>
          <w:sz w:val="32"/>
          <w:szCs w:val="32"/>
          <w:lang w:val="en-US" w:eastAsia="zh-CN"/>
        </w:rPr>
        <w:t>，</w:t>
      </w:r>
      <w:r>
        <w:rPr>
          <w:rFonts w:hint="eastAsia" w:ascii="仿宋_GB2312" w:eastAsia="仿宋_GB2312"/>
          <w:sz w:val="32"/>
          <w:szCs w:val="32"/>
          <w:lang w:eastAsia="zh-CN"/>
        </w:rPr>
        <w:t>增强使命担当</w:t>
      </w:r>
      <w:r>
        <w:rPr>
          <w:rFonts w:hint="eastAsia" w:ascii="仿宋_GB2312" w:eastAsia="仿宋_GB2312"/>
          <w:sz w:val="32"/>
          <w:szCs w:val="32"/>
          <w:lang w:val="en-US" w:eastAsia="zh-CN"/>
        </w:rPr>
        <w:t>，</w:t>
      </w:r>
      <w:r>
        <w:rPr>
          <w:rFonts w:hint="eastAsia" w:ascii="仿宋_GB2312" w:eastAsia="仿宋_GB2312"/>
          <w:sz w:val="32"/>
          <w:szCs w:val="32"/>
          <w:lang w:eastAsia="zh-CN"/>
        </w:rPr>
        <w:t>通过言传身教</w:t>
      </w:r>
      <w:r>
        <w:rPr>
          <w:rFonts w:hint="eastAsia" w:ascii="仿宋_GB2312" w:eastAsia="仿宋_GB2312"/>
          <w:sz w:val="32"/>
          <w:szCs w:val="32"/>
          <w:lang w:val="en-US" w:eastAsia="zh-CN"/>
        </w:rPr>
        <w:t>，</w:t>
      </w:r>
      <w:r>
        <w:rPr>
          <w:rFonts w:hint="eastAsia" w:ascii="仿宋_GB2312" w:eastAsia="仿宋_GB2312"/>
          <w:sz w:val="32"/>
          <w:szCs w:val="32"/>
          <w:lang w:eastAsia="zh-CN"/>
        </w:rPr>
        <w:t>充分激发学生爱党报国情怀</w:t>
      </w:r>
      <w:r>
        <w:rPr>
          <w:rFonts w:hint="eastAsia" w:ascii="仿宋_GB2312" w:eastAsia="仿宋_GB2312"/>
          <w:sz w:val="32"/>
          <w:szCs w:val="32"/>
          <w:lang w:val="en-US" w:eastAsia="zh-CN"/>
        </w:rPr>
        <w:t>，</w:t>
      </w:r>
      <w:r>
        <w:rPr>
          <w:rFonts w:hint="eastAsia" w:ascii="仿宋_GB2312" w:eastAsia="仿宋_GB2312"/>
          <w:sz w:val="32"/>
          <w:szCs w:val="32"/>
          <w:lang w:eastAsia="zh-CN"/>
        </w:rPr>
        <w:t>传承科学家精神</w:t>
      </w:r>
      <w:r>
        <w:rPr>
          <w:rFonts w:hint="eastAsia" w:ascii="仿宋_GB2312" w:eastAsia="仿宋_GB2312"/>
          <w:sz w:val="32"/>
          <w:szCs w:val="32"/>
          <w:lang w:val="en-US" w:eastAsia="zh-CN"/>
        </w:rPr>
        <w:t>，</w:t>
      </w:r>
      <w:r>
        <w:rPr>
          <w:rFonts w:hint="eastAsia" w:ascii="仿宋_GB2312" w:eastAsia="仿宋_GB2312"/>
          <w:sz w:val="32"/>
          <w:szCs w:val="32"/>
          <w:lang w:eastAsia="zh-CN"/>
        </w:rPr>
        <w:t>培育爱岗敬业职业素养</w:t>
      </w:r>
      <w:r>
        <w:rPr>
          <w:rFonts w:hint="eastAsia" w:ascii="仿宋_GB2312" w:eastAsia="仿宋_GB2312"/>
          <w:sz w:val="32"/>
          <w:szCs w:val="32"/>
          <w:lang w:val="en-US" w:eastAsia="zh-CN"/>
        </w:rPr>
        <w:t>，</w:t>
      </w:r>
      <w:r>
        <w:rPr>
          <w:rFonts w:hint="eastAsia" w:ascii="仿宋_GB2312" w:eastAsia="仿宋_GB2312"/>
          <w:sz w:val="32"/>
          <w:szCs w:val="32"/>
          <w:lang w:eastAsia="zh-CN"/>
        </w:rPr>
        <w:t>带头维护学术尊严和科研诚信。</w:t>
      </w:r>
    </w:p>
    <w:p w14:paraId="1F1A6665">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w:t>
      </w:r>
      <w:r>
        <w:rPr>
          <w:rFonts w:hint="eastAsia" w:ascii="仿宋_GB2312" w:eastAsia="仿宋_GB2312"/>
          <w:sz w:val="32"/>
          <w:szCs w:val="32"/>
          <w:lang w:eastAsia="zh-CN"/>
        </w:rPr>
        <w:t>二</w:t>
      </w:r>
      <w:r>
        <w:rPr>
          <w:rFonts w:hint="eastAsia" w:ascii="仿宋_GB2312" w:eastAsia="仿宋_GB2312"/>
          <w:sz w:val="32"/>
          <w:szCs w:val="32"/>
          <w:lang w:val="en-US" w:eastAsia="zh-CN"/>
        </w:rPr>
        <w:t>)</w:t>
      </w:r>
      <w:r>
        <w:rPr>
          <w:rFonts w:hint="eastAsia" w:ascii="仿宋_GB2312" w:eastAsia="仿宋_GB2312"/>
          <w:sz w:val="32"/>
          <w:szCs w:val="32"/>
          <w:lang w:eastAsia="zh-CN"/>
        </w:rPr>
        <w:t>学业发展规划</w:t>
      </w:r>
    </w:p>
    <w:p w14:paraId="0D965119">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坚持“学生中心”和“因材施教”的理念</w:t>
      </w:r>
      <w:r>
        <w:rPr>
          <w:rFonts w:hint="eastAsia" w:ascii="仿宋_GB2312" w:eastAsia="仿宋_GB2312"/>
          <w:sz w:val="32"/>
          <w:szCs w:val="32"/>
          <w:lang w:val="en-US" w:eastAsia="zh-CN"/>
        </w:rPr>
        <w:t>，</w:t>
      </w:r>
      <w:r>
        <w:rPr>
          <w:rFonts w:hint="eastAsia" w:ascii="仿宋_GB2312" w:eastAsia="仿宋_GB2312"/>
          <w:sz w:val="32"/>
          <w:szCs w:val="32"/>
          <w:lang w:eastAsia="zh-CN"/>
        </w:rPr>
        <w:t>帮助学生深入了解</w:t>
      </w:r>
      <w:r>
        <w:rPr>
          <w:rFonts w:hint="eastAsia" w:ascii="仿宋_GB2312" w:eastAsia="仿宋_GB2312"/>
          <w:sz w:val="32"/>
          <w:szCs w:val="32"/>
          <w:lang w:val="en-US" w:eastAsia="zh-CN"/>
        </w:rPr>
        <w:t>与所学专业相关的</w:t>
      </w:r>
      <w:r>
        <w:rPr>
          <w:rFonts w:hint="eastAsia" w:ascii="仿宋_GB2312" w:eastAsia="仿宋_GB2312"/>
          <w:sz w:val="32"/>
          <w:szCs w:val="32"/>
          <w:lang w:eastAsia="zh-CN"/>
        </w:rPr>
        <w:t>关键</w:t>
      </w:r>
      <w:r>
        <w:rPr>
          <w:rFonts w:hint="eastAsia" w:ascii="仿宋_GB2312" w:eastAsia="仿宋_GB2312"/>
          <w:sz w:val="32"/>
          <w:szCs w:val="32"/>
          <w:lang w:val="en-US" w:eastAsia="zh-CN"/>
        </w:rPr>
        <w:t>技术</w:t>
      </w:r>
      <w:r>
        <w:rPr>
          <w:rFonts w:hint="eastAsia" w:ascii="仿宋_GB2312" w:eastAsia="仿宋_GB2312"/>
          <w:sz w:val="32"/>
          <w:szCs w:val="32"/>
          <w:lang w:eastAsia="zh-CN"/>
        </w:rPr>
        <w:t>和</w:t>
      </w:r>
      <w:r>
        <w:rPr>
          <w:rFonts w:hint="eastAsia" w:ascii="仿宋_GB2312" w:eastAsia="仿宋_GB2312"/>
          <w:sz w:val="32"/>
          <w:szCs w:val="32"/>
          <w:lang w:val="en-US" w:eastAsia="zh-CN"/>
        </w:rPr>
        <w:t>产业发展</w:t>
      </w:r>
      <w:r>
        <w:rPr>
          <w:rFonts w:hint="eastAsia" w:ascii="仿宋_GB2312" w:eastAsia="仿宋_GB2312"/>
          <w:sz w:val="32"/>
          <w:szCs w:val="32"/>
          <w:lang w:eastAsia="zh-CN"/>
        </w:rPr>
        <w:t>现状</w:t>
      </w:r>
      <w:r>
        <w:rPr>
          <w:rFonts w:hint="eastAsia" w:ascii="仿宋_GB2312" w:eastAsia="仿宋_GB2312"/>
          <w:sz w:val="32"/>
          <w:szCs w:val="32"/>
          <w:lang w:val="en-US" w:eastAsia="zh-CN"/>
        </w:rPr>
        <w:t>，</w:t>
      </w:r>
      <w:r>
        <w:rPr>
          <w:rFonts w:hint="eastAsia" w:ascii="仿宋_GB2312" w:eastAsia="仿宋_GB2312"/>
          <w:sz w:val="32"/>
          <w:szCs w:val="32"/>
          <w:lang w:eastAsia="zh-CN"/>
        </w:rPr>
        <w:t>根据学生的特点和志趣指导学生制定个性化的学业规划和专业实践计划</w:t>
      </w:r>
      <w:r>
        <w:rPr>
          <w:rFonts w:hint="eastAsia" w:ascii="仿宋_GB2312" w:eastAsia="仿宋_GB2312"/>
          <w:sz w:val="32"/>
          <w:szCs w:val="32"/>
          <w:lang w:val="en-US" w:eastAsia="zh-CN"/>
        </w:rPr>
        <w:t>，</w:t>
      </w:r>
      <w:r>
        <w:rPr>
          <w:rFonts w:hint="eastAsia" w:ascii="仿宋_GB2312" w:eastAsia="仿宋_GB2312"/>
          <w:sz w:val="32"/>
          <w:szCs w:val="32"/>
          <w:lang w:eastAsia="zh-CN"/>
        </w:rPr>
        <w:t>培养学生自主学习、</w:t>
      </w:r>
      <w:r>
        <w:rPr>
          <w:rFonts w:hint="eastAsia" w:ascii="仿宋_GB2312" w:eastAsia="仿宋_GB2312"/>
          <w:sz w:val="32"/>
          <w:szCs w:val="32"/>
          <w:lang w:val="en-US" w:eastAsia="zh-CN"/>
        </w:rPr>
        <w:t>交叉</w:t>
      </w:r>
      <w:r>
        <w:rPr>
          <w:rFonts w:hint="eastAsia" w:ascii="仿宋_GB2312" w:eastAsia="仿宋_GB2312"/>
          <w:sz w:val="32"/>
          <w:szCs w:val="32"/>
          <w:lang w:eastAsia="zh-CN"/>
        </w:rPr>
        <w:t>融合与创新能力等。</w:t>
      </w:r>
    </w:p>
    <w:p w14:paraId="112B7F2C">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w:t>
      </w:r>
      <w:r>
        <w:rPr>
          <w:rFonts w:hint="eastAsia" w:ascii="仿宋_GB2312" w:eastAsia="仿宋_GB2312"/>
          <w:sz w:val="32"/>
          <w:szCs w:val="32"/>
          <w:lang w:eastAsia="zh-CN"/>
        </w:rPr>
        <w:t>三</w:t>
      </w:r>
      <w:r>
        <w:rPr>
          <w:rFonts w:hint="eastAsia" w:ascii="仿宋_GB2312" w:eastAsia="仿宋_GB2312"/>
          <w:sz w:val="32"/>
          <w:szCs w:val="32"/>
          <w:lang w:val="en-US" w:eastAsia="zh-CN"/>
        </w:rPr>
        <w:t>)</w:t>
      </w:r>
      <w:r>
        <w:rPr>
          <w:rFonts w:hint="eastAsia" w:ascii="仿宋_GB2312" w:eastAsia="仿宋_GB2312"/>
          <w:sz w:val="32"/>
          <w:szCs w:val="32"/>
          <w:lang w:eastAsia="zh-CN"/>
        </w:rPr>
        <w:t>工程实践指导</w:t>
      </w:r>
    </w:p>
    <w:p w14:paraId="3249178E">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结合企业重大工程任务</w:t>
      </w:r>
      <w:r>
        <w:rPr>
          <w:rFonts w:hint="eastAsia" w:ascii="仿宋_GB2312" w:eastAsia="仿宋_GB2312"/>
          <w:sz w:val="32"/>
          <w:szCs w:val="32"/>
          <w:lang w:val="en-US" w:eastAsia="zh-CN"/>
        </w:rPr>
        <w:t>，</w:t>
      </w:r>
      <w:r>
        <w:rPr>
          <w:rFonts w:hint="eastAsia" w:ascii="仿宋_GB2312" w:eastAsia="仿宋_GB2312"/>
          <w:sz w:val="32"/>
          <w:szCs w:val="32"/>
          <w:lang w:eastAsia="zh-CN"/>
        </w:rPr>
        <w:t>指导学生选择课题与项目</w:t>
      </w:r>
      <w:r>
        <w:rPr>
          <w:rFonts w:hint="eastAsia" w:ascii="仿宋_GB2312" w:eastAsia="仿宋_GB2312"/>
          <w:sz w:val="32"/>
          <w:szCs w:val="32"/>
          <w:lang w:val="en-US" w:eastAsia="zh-CN"/>
        </w:rPr>
        <w:t>，</w:t>
      </w:r>
      <w:r>
        <w:rPr>
          <w:rFonts w:hint="eastAsia" w:ascii="仿宋_GB2312" w:eastAsia="仿宋_GB2312"/>
          <w:sz w:val="32"/>
          <w:szCs w:val="32"/>
          <w:lang w:eastAsia="zh-CN"/>
        </w:rPr>
        <w:t>指导学生制定专业实践计划</w:t>
      </w:r>
      <w:r>
        <w:rPr>
          <w:rFonts w:hint="eastAsia" w:ascii="仿宋_GB2312" w:eastAsia="仿宋_GB2312"/>
          <w:sz w:val="32"/>
          <w:szCs w:val="32"/>
          <w:lang w:val="en-US" w:eastAsia="zh-CN"/>
        </w:rPr>
        <w:t>，</w:t>
      </w:r>
      <w:r>
        <w:rPr>
          <w:rFonts w:hint="eastAsia" w:ascii="仿宋_GB2312" w:eastAsia="仿宋_GB2312"/>
          <w:sz w:val="32"/>
          <w:szCs w:val="32"/>
          <w:lang w:eastAsia="zh-CN"/>
        </w:rPr>
        <w:t>做好专业实践总结</w:t>
      </w:r>
      <w:r>
        <w:rPr>
          <w:rFonts w:hint="eastAsia" w:ascii="仿宋_GB2312" w:eastAsia="仿宋_GB2312"/>
          <w:sz w:val="32"/>
          <w:szCs w:val="32"/>
          <w:lang w:val="en-US" w:eastAsia="zh-CN"/>
        </w:rPr>
        <w:t>，</w:t>
      </w:r>
      <w:r>
        <w:rPr>
          <w:rFonts w:hint="eastAsia" w:ascii="仿宋_GB2312" w:eastAsia="仿宋_GB2312"/>
          <w:sz w:val="32"/>
          <w:szCs w:val="32"/>
          <w:lang w:eastAsia="zh-CN"/>
        </w:rPr>
        <w:t>为学生配备必要的科研环境</w:t>
      </w:r>
      <w:r>
        <w:rPr>
          <w:rFonts w:hint="eastAsia" w:ascii="仿宋_GB2312" w:eastAsia="仿宋_GB2312"/>
          <w:sz w:val="32"/>
          <w:szCs w:val="32"/>
          <w:lang w:val="en-US" w:eastAsia="zh-CN"/>
        </w:rPr>
        <w:t>，</w:t>
      </w:r>
      <w:r>
        <w:rPr>
          <w:rFonts w:hint="eastAsia" w:ascii="仿宋_GB2312" w:eastAsia="仿宋_GB2312"/>
          <w:sz w:val="32"/>
          <w:szCs w:val="32"/>
          <w:lang w:eastAsia="zh-CN"/>
        </w:rPr>
        <w:t>将工程</w:t>
      </w:r>
      <w:r>
        <w:rPr>
          <w:rFonts w:hint="eastAsia" w:ascii="仿宋_GB2312" w:eastAsia="仿宋_GB2312"/>
          <w:sz w:val="32"/>
          <w:szCs w:val="32"/>
          <w:lang w:val="en-US" w:eastAsia="zh-CN"/>
        </w:rPr>
        <w:t>实践中</w:t>
      </w:r>
      <w:r>
        <w:rPr>
          <w:rFonts w:hint="eastAsia" w:ascii="仿宋_GB2312" w:eastAsia="仿宋_GB2312"/>
          <w:sz w:val="32"/>
          <w:szCs w:val="32"/>
          <w:lang w:eastAsia="zh-CN"/>
        </w:rPr>
        <w:t>的重要</w:t>
      </w:r>
      <w:r>
        <w:rPr>
          <w:rFonts w:hint="eastAsia" w:ascii="仿宋_GB2312" w:eastAsia="仿宋_GB2312"/>
          <w:sz w:val="32"/>
          <w:szCs w:val="32"/>
          <w:lang w:val="en-US" w:eastAsia="zh-CN"/>
        </w:rPr>
        <w:t>思维与</w:t>
      </w:r>
      <w:r>
        <w:rPr>
          <w:rFonts w:hint="eastAsia" w:ascii="仿宋_GB2312" w:eastAsia="仿宋_GB2312"/>
          <w:sz w:val="32"/>
          <w:szCs w:val="32"/>
          <w:lang w:eastAsia="zh-CN"/>
        </w:rPr>
        <w:t>方法传授给学生，帮助学生建立大工程观和系统观</w:t>
      </w:r>
      <w:r>
        <w:rPr>
          <w:rFonts w:hint="eastAsia" w:ascii="仿宋_GB2312" w:eastAsia="仿宋_GB2312"/>
          <w:sz w:val="32"/>
          <w:szCs w:val="32"/>
          <w:lang w:val="en-US" w:eastAsia="zh-CN"/>
        </w:rPr>
        <w:t>，</w:t>
      </w:r>
      <w:r>
        <w:rPr>
          <w:rFonts w:hint="eastAsia" w:ascii="仿宋_GB2312" w:eastAsia="仿宋_GB2312"/>
          <w:sz w:val="32"/>
          <w:szCs w:val="32"/>
          <w:lang w:eastAsia="zh-CN"/>
        </w:rPr>
        <w:t>着力培养学生解决复杂工程问题的能力及工程创新能力。</w:t>
      </w:r>
    </w:p>
    <w:p w14:paraId="1699E81C">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w:t>
      </w:r>
      <w:r>
        <w:rPr>
          <w:rFonts w:hint="eastAsia" w:ascii="仿宋_GB2312" w:eastAsia="仿宋_GB2312"/>
          <w:sz w:val="32"/>
          <w:szCs w:val="32"/>
          <w:lang w:eastAsia="zh-CN"/>
        </w:rPr>
        <w:t>四</w:t>
      </w:r>
      <w:r>
        <w:rPr>
          <w:rFonts w:hint="eastAsia" w:ascii="仿宋_GB2312" w:eastAsia="仿宋_GB2312"/>
          <w:sz w:val="32"/>
          <w:szCs w:val="32"/>
          <w:lang w:val="en-US" w:eastAsia="zh-CN"/>
        </w:rPr>
        <w:t>)</w:t>
      </w:r>
      <w:r>
        <w:rPr>
          <w:rFonts w:hint="eastAsia" w:ascii="仿宋_GB2312" w:eastAsia="仿宋_GB2312"/>
          <w:sz w:val="32"/>
          <w:szCs w:val="32"/>
          <w:lang w:eastAsia="zh-CN"/>
        </w:rPr>
        <w:t>职业发展引导</w:t>
      </w:r>
    </w:p>
    <w:p w14:paraId="0AAB22B6">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关注学生日常生活与心理状态</w:t>
      </w:r>
      <w:r>
        <w:rPr>
          <w:rFonts w:hint="eastAsia" w:ascii="仿宋_GB2312" w:eastAsia="仿宋_GB2312"/>
          <w:sz w:val="32"/>
          <w:szCs w:val="32"/>
          <w:lang w:val="en-US" w:eastAsia="zh-CN"/>
        </w:rPr>
        <w:t>，</w:t>
      </w:r>
      <w:r>
        <w:rPr>
          <w:rFonts w:hint="eastAsia" w:ascii="仿宋_GB2312" w:eastAsia="仿宋_GB2312"/>
          <w:sz w:val="32"/>
          <w:szCs w:val="32"/>
          <w:lang w:eastAsia="zh-CN"/>
        </w:rPr>
        <w:t>基于学生的个性化发展需求科学合理地引导学生做好职业发展规划；发挥言传身教和榜样育人作用</w:t>
      </w:r>
      <w:r>
        <w:rPr>
          <w:rFonts w:hint="eastAsia" w:ascii="仿宋_GB2312" w:eastAsia="仿宋_GB2312"/>
          <w:sz w:val="32"/>
          <w:szCs w:val="32"/>
          <w:lang w:val="en-US" w:eastAsia="zh-CN"/>
        </w:rPr>
        <w:t>，</w:t>
      </w:r>
      <w:r>
        <w:rPr>
          <w:rFonts w:hint="eastAsia" w:ascii="仿宋_GB2312" w:eastAsia="仿宋_GB2312"/>
          <w:sz w:val="32"/>
          <w:szCs w:val="32"/>
          <w:lang w:eastAsia="zh-CN"/>
        </w:rPr>
        <w:t>引导学生勇于担当、善于创新，把个人发展与国家需求紧密结合</w:t>
      </w:r>
      <w:r>
        <w:rPr>
          <w:rFonts w:hint="eastAsia" w:ascii="仿宋_GB2312" w:eastAsia="仿宋_GB2312"/>
          <w:sz w:val="32"/>
          <w:szCs w:val="32"/>
          <w:lang w:val="en-US" w:eastAsia="zh-CN"/>
        </w:rPr>
        <w:t>，</w:t>
      </w:r>
      <w:r>
        <w:rPr>
          <w:rFonts w:hint="eastAsia" w:ascii="仿宋_GB2312" w:eastAsia="仿宋_GB2312"/>
          <w:sz w:val="32"/>
          <w:szCs w:val="32"/>
          <w:lang w:eastAsia="zh-CN"/>
        </w:rPr>
        <w:t>成长为卓越工程师后备人才。</w:t>
      </w:r>
    </w:p>
    <w:p w14:paraId="33FA67F5">
      <w:pPr>
        <w:spacing w:line="360" w:lineRule="auto"/>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四</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政策支持</w:t>
      </w:r>
    </w:p>
    <w:p w14:paraId="6223412D">
      <w:pPr>
        <w:spacing w:line="360" w:lineRule="auto"/>
        <w:ind w:firstLine="640" w:firstLineChars="2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同等条件下，指导科创班学生在国家级、省级和校级大学生创新创业训练计划项目以及相关竞赛遴选时，优先考虑。</w:t>
      </w:r>
    </w:p>
    <w:p w14:paraId="59394777">
      <w:pPr>
        <w:spacing w:line="360" w:lineRule="auto"/>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lang w:val="en-US" w:eastAsia="zh-CN"/>
        </w:rPr>
        <w:t>五</w:t>
      </w:r>
      <w:r>
        <w:rPr>
          <w:rFonts w:hint="eastAsia" w:ascii="仿宋_GB2312" w:eastAsia="仿宋_GB2312"/>
          <w:b/>
          <w:bCs/>
          <w:sz w:val="32"/>
          <w:szCs w:val="32"/>
          <w:lang w:eastAsia="zh-CN"/>
        </w:rPr>
        <w:t>、遴选程序</w:t>
      </w:r>
    </w:p>
    <w:p w14:paraId="6FCF6A60">
      <w:pPr>
        <w:spacing w:line="36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符合遴选条件的教师需</w:t>
      </w:r>
      <w:r>
        <w:rPr>
          <w:rFonts w:hint="eastAsia" w:ascii="仿宋_GB2312" w:eastAsia="仿宋_GB2312"/>
          <w:color w:val="auto"/>
          <w:sz w:val="32"/>
          <w:szCs w:val="32"/>
          <w:highlight w:val="none"/>
          <w:lang w:val="en-US" w:eastAsia="zh-CN"/>
        </w:rPr>
        <w:t>填写</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江苏理工学院创新创业学业、卓越学院（合署）2025</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学业导师申请表和汇总</w:t>
      </w:r>
      <w:r>
        <w:rPr>
          <w:rFonts w:hint="eastAsia" w:ascii="仿宋_GB2312" w:eastAsia="仿宋_GB2312"/>
          <w:color w:val="auto"/>
          <w:sz w:val="32"/>
          <w:szCs w:val="32"/>
          <w:highlight w:val="none"/>
          <w:lang w:eastAsia="zh-CN"/>
        </w:rPr>
        <w:t>表》向</w:t>
      </w:r>
      <w:r>
        <w:rPr>
          <w:rFonts w:hint="eastAsia" w:ascii="仿宋_GB2312" w:eastAsia="仿宋_GB2312"/>
          <w:color w:val="auto"/>
          <w:sz w:val="32"/>
          <w:szCs w:val="32"/>
          <w:highlight w:val="none"/>
          <w:lang w:val="en-US" w:eastAsia="zh-CN"/>
        </w:rPr>
        <w:t>创新创业学院、卓越学院（合署）</w:t>
      </w:r>
      <w:r>
        <w:rPr>
          <w:rFonts w:hint="eastAsia" w:ascii="仿宋_GB2312" w:eastAsia="仿宋_GB2312"/>
          <w:color w:val="auto"/>
          <w:sz w:val="32"/>
          <w:szCs w:val="32"/>
          <w:highlight w:val="none"/>
          <w:lang w:eastAsia="zh-CN"/>
        </w:rPr>
        <w:t>提交以下申请材料：</w:t>
      </w:r>
    </w:p>
    <w:p w14:paraId="02E66673">
      <w:pPr>
        <w:spacing w:line="36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fldChar w:fldCharType="begin"/>
      </w:r>
      <w:r>
        <w:rPr>
          <w:rFonts w:hint="eastAsia" w:ascii="仿宋_GB2312" w:eastAsia="仿宋_GB2312"/>
          <w:color w:val="auto"/>
          <w:sz w:val="32"/>
          <w:szCs w:val="32"/>
          <w:highlight w:val="none"/>
          <w:lang w:eastAsia="zh-CN"/>
        </w:rPr>
        <w:instrText xml:space="preserve"> HYPERLINK "mailto:%E5%B9%B6%E4%BA%8E2024%E5%B9%B410%E6%9C%8820%E6%97%A518%EF%BC%9A00%E5%89%8D%E5%B0%86%E7%94%B5%E5%AD%90%E7%89%88%E6%9D%90%E6%96%99%E5%8F%91%E9%80%81%E8%87%B3%E9%82%AE%E7%AE%B11453523970@qq.com" </w:instrText>
      </w:r>
      <w:r>
        <w:rPr>
          <w:rFonts w:hint="eastAsia" w:ascii="仿宋_GB2312" w:eastAsia="仿宋_GB2312"/>
          <w:color w:val="auto"/>
          <w:sz w:val="32"/>
          <w:szCs w:val="32"/>
          <w:highlight w:val="none"/>
          <w:lang w:eastAsia="zh-CN"/>
        </w:rPr>
        <w:fldChar w:fldCharType="separate"/>
      </w:r>
      <w:r>
        <w:rPr>
          <w:rFonts w:hint="eastAsia" w:ascii="仿宋_GB2312" w:eastAsia="仿宋_GB2312"/>
          <w:color w:val="auto"/>
          <w:sz w:val="32"/>
          <w:szCs w:val="32"/>
          <w:highlight w:val="none"/>
          <w:lang w:val="en-US" w:eastAsia="zh-CN"/>
        </w:rPr>
        <w:t>各相关单位</w:t>
      </w:r>
      <w:r>
        <w:rPr>
          <w:rFonts w:hint="eastAsia" w:ascii="仿宋_GB2312" w:eastAsia="仿宋_GB2312"/>
          <w:color w:val="auto"/>
          <w:sz w:val="32"/>
          <w:szCs w:val="32"/>
          <w:highlight w:val="none"/>
          <w:lang w:eastAsia="zh-CN"/>
        </w:rPr>
        <w:t>须于</w:t>
      </w:r>
      <w:r>
        <w:rPr>
          <w:rFonts w:hint="eastAsia" w:ascii="仿宋_GB2312" w:eastAsia="仿宋_GB2312"/>
          <w:color w:val="auto"/>
          <w:sz w:val="32"/>
          <w:szCs w:val="32"/>
          <w:highlight w:val="none"/>
          <w:lang w:val="en-US" w:eastAsia="zh-CN"/>
        </w:rPr>
        <w:t>2025</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lang w:eastAsia="zh-CN"/>
        </w:rPr>
        <w:t>月</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lang w:eastAsia="zh-CN"/>
        </w:rPr>
        <w:t>日</w:t>
      </w:r>
      <w:r>
        <w:rPr>
          <w:rFonts w:hint="eastAsia" w:ascii="仿宋_GB2312" w:eastAsia="仿宋_GB2312"/>
          <w:color w:val="auto"/>
          <w:sz w:val="32"/>
          <w:szCs w:val="32"/>
          <w:highlight w:val="none"/>
          <w:lang w:val="en-US" w:eastAsia="zh-CN"/>
        </w:rPr>
        <w:t>12:00</w:t>
      </w:r>
      <w:r>
        <w:rPr>
          <w:rFonts w:hint="eastAsia" w:ascii="仿宋_GB2312" w:eastAsia="仿宋_GB2312"/>
          <w:color w:val="auto"/>
          <w:sz w:val="32"/>
          <w:szCs w:val="32"/>
          <w:highlight w:val="none"/>
          <w:lang w:eastAsia="zh-CN"/>
        </w:rPr>
        <w:t>前将电子版材料发送至邮箱</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lang w:eastAsia="zh-CN"/>
        </w:rPr>
        <w:fldChar w:fldCharType="end"/>
      </w:r>
      <w:r>
        <w:rPr>
          <w:rFonts w:hint="eastAsia" w:ascii="仿宋_GB2312" w:eastAsia="仿宋_GB2312"/>
          <w:color w:val="auto"/>
          <w:sz w:val="32"/>
          <w:szCs w:val="32"/>
          <w:highlight w:val="none"/>
          <w:lang w:val="en-US" w:eastAsia="zh-CN"/>
        </w:rPr>
        <w:t>wujia@jsut.edu.cn</w:t>
      </w:r>
      <w:r>
        <w:rPr>
          <w:rFonts w:hint="eastAsia" w:ascii="仿宋_GB2312" w:eastAsia="仿宋_GB2312"/>
          <w:color w:val="auto"/>
          <w:sz w:val="32"/>
          <w:szCs w:val="32"/>
          <w:highlight w:val="none"/>
          <w:lang w:eastAsia="zh-CN"/>
        </w:rPr>
        <w:t>。</w:t>
      </w:r>
    </w:p>
    <w:p w14:paraId="2B16CF4A">
      <w:pPr>
        <w:spacing w:line="36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联系人：</w:t>
      </w:r>
      <w:r>
        <w:rPr>
          <w:rFonts w:hint="eastAsia" w:ascii="仿宋_GB2312" w:eastAsia="仿宋_GB2312"/>
          <w:sz w:val="32"/>
          <w:szCs w:val="32"/>
          <w:lang w:val="en-US" w:eastAsia="zh-CN"/>
        </w:rPr>
        <w:t>吴</w:t>
      </w:r>
      <w:r>
        <w:rPr>
          <w:rFonts w:hint="eastAsia" w:ascii="仿宋_GB2312" w:eastAsia="仿宋_GB2312"/>
          <w:sz w:val="32"/>
          <w:szCs w:val="32"/>
          <w:lang w:eastAsia="zh-CN"/>
        </w:rPr>
        <w:t>老师</w:t>
      </w:r>
    </w:p>
    <w:p w14:paraId="2466E1A6">
      <w:pPr>
        <w:spacing w:line="360" w:lineRule="auto"/>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联系电话：</w:t>
      </w:r>
      <w:r>
        <w:rPr>
          <w:rFonts w:hint="eastAsia" w:ascii="仿宋_GB2312" w:eastAsia="仿宋_GB2312"/>
          <w:sz w:val="32"/>
          <w:szCs w:val="32"/>
          <w:lang w:val="en-US" w:eastAsia="zh-CN"/>
        </w:rPr>
        <w:t>86953775</w:t>
      </w:r>
    </w:p>
    <w:p w14:paraId="32478805">
      <w:pPr>
        <w:spacing w:line="360" w:lineRule="auto"/>
        <w:ind w:firstLine="640" w:firstLineChars="200"/>
        <w:jc w:val="left"/>
        <w:rPr>
          <w:rFonts w:hint="eastAsia" w:ascii="仿宋_GB2312" w:eastAsia="仿宋_GB2312"/>
          <w:sz w:val="32"/>
          <w:szCs w:val="32"/>
          <w:lang w:eastAsia="zh-CN"/>
        </w:rPr>
      </w:pPr>
    </w:p>
    <w:p w14:paraId="14EC329D">
      <w:pPr>
        <w:spacing w:line="360" w:lineRule="auto"/>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val="en-US" w:eastAsia="zh-CN"/>
        </w:rPr>
        <w:t>创新创业学业、</w:t>
      </w:r>
      <w:r>
        <w:rPr>
          <w:rFonts w:hint="eastAsia" w:ascii="仿宋_GB2312" w:eastAsia="仿宋_GB2312"/>
          <w:sz w:val="32"/>
          <w:szCs w:val="32"/>
          <w:lang w:eastAsia="zh-CN"/>
        </w:rPr>
        <w:t>卓越学院</w:t>
      </w:r>
    </w:p>
    <w:p w14:paraId="6FA880B2">
      <w:pPr>
        <w:keepNext w:val="0"/>
        <w:keepLines w:val="0"/>
        <w:pageBreakBefore w:val="0"/>
        <w:widowControl w:val="0"/>
        <w:kinsoku/>
        <w:wordWrap/>
        <w:overflowPunct/>
        <w:topLinePunct w:val="0"/>
        <w:autoSpaceDE/>
        <w:autoSpaceDN/>
        <w:bidi w:val="0"/>
        <w:adjustRightInd/>
        <w:snapToGrid/>
        <w:jc w:val="right"/>
        <w:textAlignment w:val="auto"/>
      </w:pPr>
      <w:r>
        <w:rPr>
          <w:rFonts w:hint="eastAsia" w:ascii="仿宋_GB2312" w:eastAsia="仿宋_GB2312"/>
          <w:sz w:val="32"/>
          <w:szCs w:val="32"/>
          <w:lang w:val="en-US" w:eastAsia="zh-CN"/>
        </w:rPr>
        <w:t>2025</w:t>
      </w:r>
      <w:r>
        <w:rPr>
          <w:rFonts w:hint="eastAsia" w:ascii="仿宋_GB2312" w:eastAsia="仿宋_GB2312"/>
          <w:sz w:val="32"/>
          <w:szCs w:val="32"/>
          <w:lang w:eastAsia="zh-CN"/>
        </w:rPr>
        <w:t>年</w:t>
      </w:r>
      <w:r>
        <w:rPr>
          <w:rFonts w:hint="eastAsia" w:ascii="仿宋_GB2312" w:eastAsia="仿宋_GB2312"/>
          <w:sz w:val="32"/>
          <w:szCs w:val="32"/>
          <w:lang w:val="en-US" w:eastAsia="zh-CN"/>
        </w:rPr>
        <w:t>11</w:t>
      </w:r>
      <w:r>
        <w:rPr>
          <w:rFonts w:hint="eastAsia" w:ascii="仿宋_GB2312" w:eastAsia="仿宋_GB2312"/>
          <w:sz w:val="32"/>
          <w:szCs w:val="32"/>
          <w:lang w:eastAsia="zh-CN"/>
        </w:rPr>
        <w:t>月</w:t>
      </w:r>
      <w:r>
        <w:rPr>
          <w:rFonts w:hint="eastAsia" w:ascii="仿宋_GB2312" w:eastAsia="仿宋_GB2312"/>
          <w:sz w:val="32"/>
          <w:szCs w:val="32"/>
          <w:lang w:val="en-US" w:eastAsia="zh-CN"/>
        </w:rPr>
        <w:t>06</w:t>
      </w:r>
      <w:r>
        <w:rPr>
          <w:rFonts w:hint="eastAsia" w:ascii="仿宋_GB2312" w:eastAsia="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30D6"/>
    <w:rsid w:val="308F2BA7"/>
    <w:rsid w:val="3BD0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1140</Characters>
  <Lines>0</Lines>
  <Paragraphs>0</Paragraphs>
  <TotalTime>2</TotalTime>
  <ScaleCrop>false</ScaleCrop>
  <LinksUpToDate>false</LinksUpToDate>
  <CharactersWithSpaces>1141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2025-11-06T00:54:00Z</dcterms:created>
  <dc:creator>user</dc:creator>
  <cp:lastModifiedBy>筱筠(佳佳)</cp:lastModifiedBy>
  <dcterms:modified xsi:type="dcterms:W3CDTF">2025-11-06T06:44:00Z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eyJoZGlkIjoiMDgxNTYzNDNhMGQ2ZmRmZjg5OTQzZGE1NWFiNGRkY2UiLCJ1c2VySWQiOiIxMjg1NDg1ODk1In0=</vt:lpwstr>
  </property>
  <property fmtid="{D5CDD505-2E9C-101B-9397-08002B2CF9AE}" pid="4" name="ICV">
    <vt:lpwstr>B5069FA333A54230B1A549DBFCB8BC0F_12</vt:lpwstr>
  </property>
</Properties>
</file>